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color w:val="000000"/>
          <w:sz w:val="36"/>
          <w:szCs w:val="36"/>
          <w:vertAlign w:val="baseline"/>
        </w:rPr>
      </w:pPr>
      <w:r w:rsidDel="00000000" w:rsidR="00000000" w:rsidRPr="00000000">
        <w:rPr>
          <w:rFonts w:ascii="Arial" w:cs="Arial" w:eastAsia="Arial" w:hAnsi="Arial"/>
          <w:b w:val="1"/>
          <w:color w:val="000000"/>
          <w:sz w:val="36"/>
          <w:szCs w:val="36"/>
          <w:vertAlign w:val="baseline"/>
          <w:rtl w:val="0"/>
        </w:rPr>
        <w:t xml:space="preserve">Relay For Life Auction Basket Ideas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-114299</wp:posOffset>
                </wp:positionV>
                <wp:extent cx="969645" cy="876935"/>
                <wp:effectExtent b="0" l="0" r="0" t="0"/>
                <wp:wrapNone/>
                <wp:docPr id="1" name=""/>
                <a:graphic>
                  <a:graphicData uri="http://schemas.microsoft.com/office/word/2010/wordprocessingShape">
                    <wps:wsp>
                      <wps:cNvSpPr/>
                      <wps:cNvPr id="2" name="Shape 2"/>
                      <wps:spPr>
                        <a:xfrm>
                          <a:off x="4865940" y="3346295"/>
                          <a:ext cx="960120" cy="8674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-114299</wp:posOffset>
                </wp:positionV>
                <wp:extent cx="969645" cy="87693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969645" cy="876935"/>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Kids Theme</w:t>
      </w: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Baby basket filled with lotion, powder, bibs, blanket, toys, etc.</w:t>
      </w:r>
    </w:p>
    <w:p w:rsidR="00000000" w:rsidDel="00000000" w:rsidP="00000000" w:rsidRDefault="00000000" w:rsidRPr="00000000" w14:paraId="0000000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Baskets of children’s toys or movies</w:t>
      </w:r>
    </w:p>
    <w:p w:rsidR="00000000" w:rsidDel="00000000" w:rsidP="00000000" w:rsidRDefault="00000000" w:rsidRPr="00000000" w14:paraId="0000000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Playhouse (outdoor)</w:t>
      </w:r>
    </w:p>
    <w:p w:rsidR="00000000" w:rsidDel="00000000" w:rsidP="00000000" w:rsidRDefault="00000000" w:rsidRPr="00000000" w14:paraId="0000000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Ride with Santa in the Holiday parade</w:t>
      </w:r>
    </w:p>
    <w:p w:rsidR="00000000" w:rsidDel="00000000" w:rsidP="00000000" w:rsidRDefault="00000000" w:rsidRPr="00000000" w14:paraId="00000008">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for admission to the Children’s Museum, Science Center or Zoo</w:t>
      </w:r>
    </w:p>
    <w:p w:rsidR="00000000" w:rsidDel="00000000" w:rsidP="00000000" w:rsidRDefault="00000000" w:rsidRPr="00000000" w14:paraId="00000009">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Toy store gift certificates</w:t>
      </w:r>
    </w:p>
    <w:p w:rsidR="00000000" w:rsidDel="00000000" w:rsidP="00000000" w:rsidRDefault="00000000" w:rsidRPr="00000000" w14:paraId="0000000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for a visit from Santa at your home</w:t>
      </w:r>
    </w:p>
    <w:p w:rsidR="00000000" w:rsidDel="00000000" w:rsidP="00000000" w:rsidRDefault="00000000" w:rsidRPr="00000000" w14:paraId="0000000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for a clown at a birthday party or for a pony at a birthday party</w:t>
      </w:r>
    </w:p>
    <w:p w:rsidR="00000000" w:rsidDel="00000000" w:rsidP="00000000" w:rsidRDefault="00000000" w:rsidRPr="00000000" w14:paraId="0000000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Bicycle or Power Wheels Battery Ride Toy</w:t>
      </w:r>
    </w:p>
    <w:p w:rsidR="00000000" w:rsidDel="00000000" w:rsidP="00000000" w:rsidRDefault="00000000" w:rsidRPr="00000000" w14:paraId="0000000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American Girl Doll</w:t>
      </w:r>
    </w:p>
    <w:p w:rsidR="00000000" w:rsidDel="00000000" w:rsidP="00000000" w:rsidRDefault="00000000" w:rsidRPr="00000000" w14:paraId="0000000E">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Garden/Yard</w:t>
      </w:r>
      <w:r w:rsidDel="00000000" w:rsidR="00000000" w:rsidRPr="00000000">
        <w:rPr>
          <w:rtl w:val="0"/>
        </w:rPr>
      </w:r>
    </w:p>
    <w:p w:rsidR="00000000" w:rsidDel="00000000" w:rsidP="00000000" w:rsidRDefault="00000000" w:rsidRPr="00000000" w14:paraId="0000001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from a local nursery or local florist</w:t>
      </w:r>
    </w:p>
    <w:p w:rsidR="00000000" w:rsidDel="00000000" w:rsidP="00000000" w:rsidRDefault="00000000" w:rsidRPr="00000000" w14:paraId="0000001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Garden bench, outdoor fire pit, Garden sculpture, bird feeder, or porch swing</w:t>
      </w:r>
    </w:p>
    <w:p w:rsidR="00000000" w:rsidDel="00000000" w:rsidP="00000000" w:rsidRDefault="00000000" w:rsidRPr="00000000" w14:paraId="0000001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from a local landscaper, a lawn service, or for dirt, rock, or mulch</w:t>
      </w:r>
    </w:p>
    <w:p w:rsidR="00000000" w:rsidDel="00000000" w:rsidP="00000000" w:rsidRDefault="00000000" w:rsidRPr="00000000" w14:paraId="0000001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Use of a piece of heavy landscape equipment for a weekend</w:t>
      </w:r>
    </w:p>
    <w:p w:rsidR="00000000" w:rsidDel="00000000" w:rsidP="00000000" w:rsidRDefault="00000000" w:rsidRPr="00000000" w14:paraId="0000001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Adirondack chairs, patio furniture, grill</w:t>
      </w:r>
    </w:p>
    <w:p w:rsidR="00000000" w:rsidDel="00000000" w:rsidP="00000000" w:rsidRDefault="00000000" w:rsidRPr="00000000" w14:paraId="0000001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Lawn mower, snow blower, shovel,</w:t>
      </w:r>
    </w:p>
    <w:p w:rsidR="00000000" w:rsidDel="00000000" w:rsidP="00000000" w:rsidRDefault="00000000" w:rsidRPr="00000000" w14:paraId="0000001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Yard clean</w:t>
      </w: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up/gutter cleaning/window washing gift certificate</w:t>
      </w:r>
    </w:p>
    <w:p w:rsidR="00000000" w:rsidDel="00000000" w:rsidP="00000000" w:rsidRDefault="00000000" w:rsidRPr="00000000" w14:paraId="00000017">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Food and Drink/Cooking and Entertaining</w:t>
      </w: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certificates from local restaurants (both fine and casual)</w:t>
      </w:r>
    </w:p>
    <w:p w:rsidR="00000000" w:rsidDel="00000000" w:rsidP="00000000" w:rsidRDefault="00000000" w:rsidRPr="00000000" w14:paraId="0000001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Fine bottle(s) of wine</w:t>
      </w:r>
    </w:p>
    <w:p w:rsidR="00000000" w:rsidDel="00000000" w:rsidP="00000000" w:rsidRDefault="00000000" w:rsidRPr="00000000" w14:paraId="0000001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for a cooking class</w:t>
      </w:r>
    </w:p>
    <w:p w:rsidR="00000000" w:rsidDel="00000000" w:rsidP="00000000" w:rsidRDefault="00000000" w:rsidRPr="00000000" w14:paraId="0000001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Cookbooks, kitchen knives, set of cooking ware</w:t>
      </w:r>
    </w:p>
    <w:p w:rsidR="00000000" w:rsidDel="00000000" w:rsidP="00000000" w:rsidRDefault="00000000" w:rsidRPr="00000000" w14:paraId="0000001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Kitchen appliances such as a Kitchen Aid mixer, espresso machine</w:t>
      </w:r>
    </w:p>
    <w:p w:rsidR="00000000" w:rsidDel="00000000" w:rsidP="00000000" w:rsidRDefault="00000000" w:rsidRPr="00000000" w14:paraId="0000001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Chocolate basket, coffee basket, bread basket, wild rice basket: any type of theme can work!</w:t>
      </w:r>
    </w:p>
    <w:p w:rsidR="00000000" w:rsidDel="00000000" w:rsidP="00000000" w:rsidRDefault="00000000" w:rsidRPr="00000000" w14:paraId="0000001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certificate/basket from a local food company (ex: chocolate, honey, cheese, wine)</w:t>
      </w:r>
    </w:p>
    <w:p w:rsidR="00000000" w:rsidDel="00000000" w:rsidP="00000000" w:rsidRDefault="00000000" w:rsidRPr="00000000" w14:paraId="0000002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Dinner prepared by a local chef</w:t>
      </w:r>
    </w:p>
    <w:p w:rsidR="00000000" w:rsidDel="00000000" w:rsidP="00000000" w:rsidRDefault="00000000" w:rsidRPr="00000000" w14:paraId="0000002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Certificate from a local brewery to learn how to make your own beer</w:t>
      </w:r>
    </w:p>
    <w:p w:rsidR="00000000" w:rsidDel="00000000" w:rsidP="00000000" w:rsidRDefault="00000000" w:rsidRPr="00000000" w14:paraId="0000002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Set of wine glasses or barware</w:t>
      </w:r>
    </w:p>
    <w:p w:rsidR="00000000" w:rsidDel="00000000" w:rsidP="00000000" w:rsidRDefault="00000000" w:rsidRPr="00000000" w14:paraId="0000002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Wine lover basket – wine, cheese knife set, cheese board, glass charms, coasters, cocktail napkins, air pressure cork remover, insulated wine carrier</w:t>
      </w:r>
    </w:p>
    <w:p w:rsidR="00000000" w:rsidDel="00000000" w:rsidP="00000000" w:rsidRDefault="00000000" w:rsidRPr="00000000" w14:paraId="00000024">
      <w:pPr>
        <w:rPr>
          <w:rFonts w:ascii="Arial" w:cs="Arial" w:eastAsia="Arial" w:hAnsi="Arial"/>
          <w:b w:val="0"/>
          <w:color w:val="ffffff"/>
          <w:sz w:val="44"/>
          <w:szCs w:val="44"/>
          <w:vertAlign w:val="baseline"/>
        </w:rPr>
      </w:pPr>
      <w:r w:rsidDel="00000000" w:rsidR="00000000" w:rsidRPr="00000000">
        <w:rPr>
          <w:rFonts w:ascii="Arial" w:cs="Arial" w:eastAsia="Arial" w:hAnsi="Arial"/>
          <w:b w:val="1"/>
          <w:color w:val="ffffff"/>
          <w:sz w:val="22"/>
          <w:szCs w:val="22"/>
          <w:vertAlign w:val="baseline"/>
          <w:rtl w:val="0"/>
        </w:rPr>
        <w:t xml:space="preserve">Fundraising</w:t>
      </w:r>
      <w:r w:rsidDel="00000000" w:rsidR="00000000" w:rsidRPr="00000000">
        <w:rPr>
          <w:rFonts w:ascii="Arial" w:cs="Arial" w:eastAsia="Arial" w:hAnsi="Arial"/>
          <w:b w:val="1"/>
          <w:color w:val="ffffff"/>
          <w:sz w:val="44"/>
          <w:szCs w:val="44"/>
          <w:vertAlign w:val="baseline"/>
          <w:rtl w:val="0"/>
        </w:rPr>
        <w:t xml:space="preserve"> Ideas Continued</w:t>
      </w:r>
      <w:r w:rsidDel="00000000" w:rsidR="00000000" w:rsidRPr="00000000">
        <w:rPr>
          <w:rtl w:val="0"/>
        </w:rPr>
      </w:r>
    </w:p>
    <w:p w:rsidR="00000000" w:rsidDel="00000000" w:rsidP="00000000" w:rsidRDefault="00000000" w:rsidRPr="00000000" w14:paraId="00000025">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For Her</w:t>
      </w: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Classic jewelry (for example, a pair of gold hoop earrings or a single strand of pearls).</w:t>
      </w:r>
    </w:p>
    <w:p w:rsidR="00000000" w:rsidDel="00000000" w:rsidP="00000000" w:rsidRDefault="00000000" w:rsidRPr="00000000" w14:paraId="0000002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from a local jeweler</w:t>
      </w:r>
    </w:p>
    <w:p w:rsidR="00000000" w:rsidDel="00000000" w:rsidP="00000000" w:rsidRDefault="00000000" w:rsidRPr="00000000" w14:paraId="00000028">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Handmade jewelry</w:t>
      </w:r>
    </w:p>
    <w:p w:rsidR="00000000" w:rsidDel="00000000" w:rsidP="00000000" w:rsidRDefault="00000000" w:rsidRPr="00000000" w14:paraId="00000029">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for manicure, pedicure, massage, haircut, spa day</w:t>
      </w:r>
    </w:p>
    <w:p w:rsidR="00000000" w:rsidDel="00000000" w:rsidP="00000000" w:rsidRDefault="00000000" w:rsidRPr="00000000" w14:paraId="0000002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Basket of spa/bath products (for example The Thymes, Crabtree and Evelyn)</w:t>
      </w:r>
    </w:p>
    <w:p w:rsidR="00000000" w:rsidDel="00000000" w:rsidP="00000000" w:rsidRDefault="00000000" w:rsidRPr="00000000" w14:paraId="0000002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Basket of fine soaps, lotion, etc.</w:t>
      </w:r>
    </w:p>
    <w:p w:rsidR="00000000" w:rsidDel="00000000" w:rsidP="00000000" w:rsidRDefault="00000000" w:rsidRPr="00000000" w14:paraId="0000002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Handmade/hand knit scarves</w:t>
      </w:r>
    </w:p>
    <w:p w:rsidR="00000000" w:rsidDel="00000000" w:rsidP="00000000" w:rsidRDefault="00000000" w:rsidRPr="00000000" w14:paraId="0000002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Relaxation basket: bubble bath, aroma therapy candle, CD of quiet music, etc.</w:t>
      </w:r>
    </w:p>
    <w:p w:rsidR="00000000" w:rsidDel="00000000" w:rsidP="00000000" w:rsidRDefault="00000000" w:rsidRPr="00000000" w14:paraId="0000002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Handbag from Coach, Brighton, etc.</w:t>
      </w:r>
    </w:p>
    <w:p w:rsidR="00000000" w:rsidDel="00000000" w:rsidP="00000000" w:rsidRDefault="00000000" w:rsidRPr="00000000" w14:paraId="0000002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Stress reliever basket: hand and foot relief, body cleanser, bath salts, bath bar, bath oil</w:t>
      </w:r>
    </w:p>
    <w:p w:rsidR="00000000" w:rsidDel="00000000" w:rsidP="00000000" w:rsidRDefault="00000000" w:rsidRPr="00000000" w14:paraId="0000003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Swedish Massage from an elegant spa</w:t>
      </w:r>
    </w:p>
    <w:p w:rsidR="00000000" w:rsidDel="00000000" w:rsidP="00000000" w:rsidRDefault="00000000" w:rsidRPr="00000000" w14:paraId="00000031">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Sports/Outdoors</w:t>
      </w:r>
      <w:r w:rsidDel="00000000" w:rsidR="00000000" w:rsidRPr="00000000">
        <w:rPr>
          <w:rtl w:val="0"/>
        </w:rPr>
      </w:r>
    </w:p>
    <w:p w:rsidR="00000000" w:rsidDel="00000000" w:rsidP="00000000" w:rsidRDefault="00000000" w:rsidRPr="00000000" w14:paraId="0000003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Tickets for a professional or college game: hockey, basketball, baseball, football,</w:t>
      </w:r>
    </w:p>
    <w:p w:rsidR="00000000" w:rsidDel="00000000" w:rsidP="00000000" w:rsidRDefault="00000000" w:rsidRPr="00000000" w14:paraId="0000003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Memorabilia signed by professional players (baseball, bobble head, photo, jersey)</w:t>
      </w:r>
    </w:p>
    <w:p w:rsidR="00000000" w:rsidDel="00000000" w:rsidP="00000000" w:rsidRDefault="00000000" w:rsidRPr="00000000" w14:paraId="0000003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Sports equipment: golf clubs, tennis racket, fishing rod, tackle box filled with lures</w:t>
      </w:r>
    </w:p>
    <w:p w:rsidR="00000000" w:rsidDel="00000000" w:rsidP="00000000" w:rsidRDefault="00000000" w:rsidRPr="00000000" w14:paraId="0000003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for golf, diving, tennis, lessons, skiing, martial arts, rock climbing, fishing, yoga</w:t>
      </w:r>
    </w:p>
    <w:p w:rsidR="00000000" w:rsidDel="00000000" w:rsidP="00000000" w:rsidRDefault="00000000" w:rsidRPr="00000000" w14:paraId="00000038">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House and Home</w:t>
      </w: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Tool box filled with new tools</w:t>
      </w:r>
    </w:p>
    <w:p w:rsidR="00000000" w:rsidDel="00000000" w:rsidP="00000000" w:rsidRDefault="00000000" w:rsidRPr="00000000" w14:paraId="0000003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Electronics: TV, stereo system, iPod, digital or video camera, etc.</w:t>
      </w:r>
    </w:p>
    <w:p w:rsidR="00000000" w:rsidDel="00000000" w:rsidP="00000000" w:rsidRDefault="00000000" w:rsidRPr="00000000" w14:paraId="0000003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Set of CDs around a certain theme</w:t>
      </w:r>
    </w:p>
    <w:p w:rsidR="00000000" w:rsidDel="00000000" w:rsidP="00000000" w:rsidRDefault="00000000" w:rsidRPr="00000000" w14:paraId="0000003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One of a kind items like artwork or handmade afghan/quilts</w:t>
      </w:r>
    </w:p>
    <w:p w:rsidR="00000000" w:rsidDel="00000000" w:rsidP="00000000" w:rsidRDefault="00000000" w:rsidRPr="00000000" w14:paraId="0000003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for house painting, maid service, room makeover, professional organizer, handyman service</w:t>
      </w:r>
    </w:p>
    <w:p w:rsidR="00000000" w:rsidDel="00000000" w:rsidP="00000000" w:rsidRDefault="00000000" w:rsidRPr="00000000" w14:paraId="0000003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Box/bucket of “fancy” cleaning products</w:t>
      </w:r>
    </w:p>
    <w:p w:rsidR="00000000" w:rsidDel="00000000" w:rsidP="00000000" w:rsidRDefault="00000000" w:rsidRPr="00000000" w14:paraId="0000004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from a local photographer or craft class</w:t>
      </w:r>
    </w:p>
    <w:p w:rsidR="00000000" w:rsidDel="00000000" w:rsidP="00000000" w:rsidRDefault="00000000" w:rsidRPr="00000000" w14:paraId="0000004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Handmade quilt or certificate for handmade quilt</w:t>
      </w:r>
    </w:p>
    <w:p w:rsidR="00000000" w:rsidDel="00000000" w:rsidP="00000000" w:rsidRDefault="00000000" w:rsidRPr="00000000" w14:paraId="0000004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Silk or dried floral arrangement</w:t>
      </w:r>
    </w:p>
    <w:p w:rsidR="00000000" w:rsidDel="00000000" w:rsidP="00000000" w:rsidRDefault="00000000" w:rsidRPr="00000000" w14:paraId="0000004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Household items such as vases, bowls, platters, candlesticks, pillows</w:t>
      </w:r>
    </w:p>
    <w:p w:rsidR="00000000" w:rsidDel="00000000" w:rsidP="00000000" w:rsidRDefault="00000000" w:rsidRPr="00000000" w14:paraId="0000004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Baskets: set of dishes, table cloth, napkins, candle holders, silverware, crystal, etc.</w:t>
      </w:r>
    </w:p>
    <w:p w:rsidR="00000000" w:rsidDel="00000000" w:rsidP="00000000" w:rsidRDefault="00000000" w:rsidRPr="00000000" w14:paraId="0000004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Piano tuning</w:t>
      </w:r>
    </w:p>
    <w:p w:rsidR="00000000" w:rsidDel="00000000" w:rsidP="00000000" w:rsidRDefault="00000000" w:rsidRPr="00000000" w14:paraId="0000004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Longaberger basket</w:t>
      </w:r>
    </w:p>
    <w:p w:rsidR="00000000" w:rsidDel="00000000" w:rsidP="00000000" w:rsidRDefault="00000000" w:rsidRPr="00000000" w14:paraId="0000004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Dyson vacuum cleaner</w:t>
      </w:r>
    </w:p>
    <w:p w:rsidR="00000000" w:rsidDel="00000000" w:rsidP="00000000" w:rsidRDefault="00000000" w:rsidRPr="00000000" w14:paraId="00000048">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Home repair basket: home repair book, tool set, plumbing repair kit, picture hanging kit, safety glasses, tape, wood filler, sand paper, super glue, caulk, WD 40, wood glue, drop light, disposable gloves, masks, extension cord, etc.</w:t>
      </w:r>
    </w:p>
    <w:p w:rsidR="00000000" w:rsidDel="00000000" w:rsidP="00000000" w:rsidRDefault="00000000" w:rsidRPr="00000000" w14:paraId="0000004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Miscellaneous</w:t>
      </w: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for tax preparation</w:t>
      </w:r>
    </w:p>
    <w:p w:rsidR="00000000" w:rsidDel="00000000" w:rsidP="00000000" w:rsidRDefault="00000000" w:rsidRPr="00000000" w14:paraId="0000004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Personal coaching sessions</w:t>
      </w:r>
    </w:p>
    <w:p w:rsidR="00000000" w:rsidDel="00000000" w:rsidP="00000000" w:rsidRDefault="00000000" w:rsidRPr="00000000" w14:paraId="0000004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Basket of pet</w:t>
      </w: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related items</w:t>
      </w:r>
    </w:p>
    <w:p w:rsidR="00000000" w:rsidDel="00000000" w:rsidP="00000000" w:rsidRDefault="00000000" w:rsidRPr="00000000" w14:paraId="0000004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 for veterinary services</w:t>
      </w:r>
    </w:p>
    <w:p w:rsidR="00000000" w:rsidDel="00000000" w:rsidP="00000000" w:rsidRDefault="00000000" w:rsidRPr="00000000" w14:paraId="0000004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Items signed by celebrities</w:t>
      </w:r>
    </w:p>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Gift certificates for car washes or detailing</w:t>
      </w:r>
      <w:r w:rsidDel="00000000" w:rsidR="00000000" w:rsidRPr="00000000">
        <w:rPr>
          <w:rtl w:val="0"/>
        </w:rPr>
      </w:r>
    </w:p>
    <w:sectPr>
      <w:footerReference r:id="rId7" w:type="default"/>
      <w:footerReference r:id="rId8" w:type="even"/>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